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E61" w:rsidRPr="00936E61" w:rsidRDefault="00936E61" w:rsidP="00936E61">
      <w:pPr>
        <w:shd w:val="clear" w:color="auto" w:fill="F6F6F6"/>
        <w:spacing w:before="0" w:beforeAutospacing="0" w:after="0" w:afterAutospacing="0"/>
        <w:jc w:val="left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38"/>
          <w:szCs w:val="38"/>
          <w:u w:val="single"/>
          <w:bdr w:val="none" w:sz="0" w:space="0" w:color="auto" w:frame="1"/>
          <w:lang w:eastAsia="ru-RU"/>
        </w:rPr>
        <w:t>ЕГЭ–2024</w:t>
      </w:r>
    </w:p>
    <w:p w:rsidR="00936E61" w:rsidRPr="00936E61" w:rsidRDefault="00936E61" w:rsidP="00936E61">
      <w:pPr>
        <w:shd w:val="clear" w:color="auto" w:fill="F6F6F6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Основной период</w:t>
      </w:r>
    </w:p>
    <w:p w:rsidR="00936E61" w:rsidRPr="00936E61" w:rsidRDefault="00936E61" w:rsidP="00936E61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23 мая — литература, география, химия;</w:t>
      </w:r>
    </w:p>
    <w:p w:rsidR="00936E61" w:rsidRPr="00936E61" w:rsidRDefault="00936E61" w:rsidP="00936E61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28 мая — русский язык;</w:t>
      </w:r>
    </w:p>
    <w:p w:rsidR="00936E61" w:rsidRPr="00936E61" w:rsidRDefault="00936E61" w:rsidP="00936E61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31 мая — математика;</w:t>
      </w:r>
    </w:p>
    <w:p w:rsidR="00936E61" w:rsidRPr="00936E61" w:rsidRDefault="00936E61" w:rsidP="00936E61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 июня — обществознание;</w:t>
      </w:r>
    </w:p>
    <w:p w:rsidR="00936E61" w:rsidRPr="00936E61" w:rsidRDefault="00936E61" w:rsidP="00936E61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7, 8 июня — информатика;</w:t>
      </w:r>
    </w:p>
    <w:p w:rsidR="00936E61" w:rsidRPr="00936E61" w:rsidRDefault="00936E61" w:rsidP="00936E61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10 июня — физика, история,;</w:t>
      </w:r>
    </w:p>
    <w:p w:rsidR="00936E61" w:rsidRPr="00936E61" w:rsidRDefault="00936E61" w:rsidP="00936E61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13 июня — иностранные языки (письменная часть), биология;</w:t>
      </w:r>
    </w:p>
    <w:p w:rsidR="00936E61" w:rsidRPr="00936E61" w:rsidRDefault="00936E61" w:rsidP="00936E61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17, 18 июня — иностранные языки (устная часть).</w:t>
      </w:r>
    </w:p>
    <w:p w:rsidR="00936E61" w:rsidRPr="00936E61" w:rsidRDefault="00796B4C" w:rsidP="00936E61">
      <w:pPr>
        <w:shd w:val="clear" w:color="auto" w:fill="F6F6F6"/>
        <w:spacing w:before="0" w:beforeAutospacing="0" w:after="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="00936E61" w:rsidRPr="00936E61">
          <w:rPr>
            <w:rFonts w:ascii="Arial" w:eastAsia="Times New Roman" w:hAnsi="Arial" w:cs="Arial"/>
            <w:i/>
            <w:iCs/>
            <w:color w:val="006AC3"/>
            <w:sz w:val="18"/>
            <w:lang w:eastAsia="ru-RU"/>
          </w:rPr>
          <w:t>До 1 февраля 2024 года участникам ЕГЭ необходимо определиться с выбором предметов</w:t>
        </w:r>
      </w:hyperlink>
    </w:p>
    <w:p w:rsidR="00936E61" w:rsidRPr="00936E61" w:rsidRDefault="00936E61" w:rsidP="00936E61">
      <w:pPr>
        <w:shd w:val="clear" w:color="auto" w:fill="F6F6F6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Методические рекомендации для выпускников по самостоятельной подготовке к экзаменам и консультации разработчиков КИМ ЕГЭ по всем учебным предметам:</w:t>
      </w:r>
    </w:p>
    <w:p w:rsidR="00936E61" w:rsidRPr="00936E61" w:rsidRDefault="00936E61" w:rsidP="00936E61">
      <w:pPr>
        <w:shd w:val="clear" w:color="auto" w:fill="F6F6F6"/>
        <w:spacing w:before="0" w:beforeAutospacing="0" w:after="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«Навигатор ГИА» </w:t>
      </w:r>
      <w:hyperlink r:id="rId6" w:history="1">
        <w:r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>https://obrnadzor.gov.ru/navigator-gia/</w:t>
        </w:r>
      </w:hyperlink>
    </w:p>
    <w:p w:rsidR="00936E61" w:rsidRPr="00936E61" w:rsidRDefault="00936E61" w:rsidP="00936E61">
      <w:pPr>
        <w:shd w:val="clear" w:color="auto" w:fill="F6F6F6"/>
        <w:spacing w:before="0" w:beforeAutospacing="0" w:after="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Официальный сайт </w:t>
      </w:r>
      <w:proofErr w:type="spellStart"/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Рособрнадзора</w:t>
      </w:r>
      <w:proofErr w:type="spellEnd"/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7" w:history="1">
        <w:r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>https://obrnadzor.gov.ru/gia/</w:t>
        </w:r>
      </w:hyperlink>
    </w:p>
    <w:p w:rsidR="00936E61" w:rsidRPr="00936E61" w:rsidRDefault="00936E61" w:rsidP="00936E61">
      <w:pPr>
        <w:shd w:val="clear" w:color="auto" w:fill="F6F6F6"/>
        <w:spacing w:before="0" w:beforeAutospacing="0" w:after="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открытый банк заданий ЕГЭ на сайте  Федерального института педагогических измерений  </w:t>
      </w:r>
      <w:hyperlink r:id="rId8" w:anchor="!/tab/173765699-2" w:history="1">
        <w:r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>https://fipi.ru/ege/</w:t>
        </w:r>
      </w:hyperlink>
    </w:p>
    <w:p w:rsidR="00936E61" w:rsidRPr="00936E61" w:rsidRDefault="00936E61" w:rsidP="00936E61">
      <w:pPr>
        <w:shd w:val="clear" w:color="auto" w:fill="F6F6F6"/>
        <w:spacing w:before="0" w:beforeAutospacing="0" w:after="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Сервис проверки результатов ЕГЭ </w:t>
      </w:r>
      <w:hyperlink r:id="rId9" w:history="1">
        <w:r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>https://checkege.rustest.ru/</w:t>
        </w:r>
      </w:hyperlink>
    </w:p>
    <w:p w:rsidR="00936E61" w:rsidRPr="00936E61" w:rsidRDefault="00936E61" w:rsidP="00936E61">
      <w:pPr>
        <w:shd w:val="clear" w:color="auto" w:fill="F6F6F6"/>
        <w:spacing w:before="0" w:beforeAutospacing="0" w:after="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Региональный центр обработки информации - </w:t>
      </w:r>
      <w:hyperlink r:id="rId10" w:history="1">
        <w:r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>http://rcmko.ru/</w:t>
        </w:r>
      </w:hyperlink>
    </w:p>
    <w:p w:rsidR="00936E61" w:rsidRPr="00936E61" w:rsidRDefault="00936E61" w:rsidP="00936E61">
      <w:pPr>
        <w:shd w:val="clear" w:color="auto" w:fill="F6F6F6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936E61" w:rsidRPr="00936E61" w:rsidRDefault="00936E61" w:rsidP="00936E61">
      <w:pPr>
        <w:shd w:val="clear" w:color="auto" w:fill="F6F6F6"/>
        <w:spacing w:before="0" w:beforeAutospacing="0" w:after="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Результаты экзаменов будут размещаться на сайте </w:t>
      </w:r>
      <w:hyperlink r:id="rId11" w:history="1">
        <w:r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>https://checkege.rustest.ru/</w:t>
        </w:r>
      </w:hyperlink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на сайте ГБУ «Республиканский центр мониторинга качества образования» в разделе </w:t>
      </w:r>
      <w:hyperlink r:id="rId12" w:history="1">
        <w:r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>«Участник ЕГЭ» </w:t>
        </w:r>
      </w:hyperlink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или </w:t>
      </w:r>
      <w:hyperlink r:id="rId13" w:history="1">
        <w:r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>«Участник ОГЭ»</w:t>
        </w:r>
      </w:hyperlink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</w:t>
      </w:r>
      <w:proofErr w:type="spellStart"/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www.rcmko.ru</w:t>
      </w:r>
      <w:proofErr w:type="spellEnd"/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). Доступ к результатам открытый и бесплатный. Кроме этого, результаты можно узнать в школах и муниципальных органах управления образованием.</w:t>
      </w:r>
    </w:p>
    <w:p w:rsidR="00936E61" w:rsidRPr="00936E61" w:rsidRDefault="00936E61" w:rsidP="00936E61">
      <w:pPr>
        <w:shd w:val="clear" w:color="auto" w:fill="F6F6F6"/>
        <w:spacing w:before="0" w:beforeAutospacing="0" w:after="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Нормативно-правовые документы:</w:t>
      </w:r>
    </w:p>
    <w:p w:rsidR="00936E61" w:rsidRPr="00936E61" w:rsidRDefault="00796B4C" w:rsidP="00936E61">
      <w:pPr>
        <w:shd w:val="clear" w:color="auto" w:fill="F6F6F6"/>
        <w:spacing w:before="0" w:beforeAutospacing="0" w:after="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="00936E61"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>Приказ Министерства просвещения Российской Федерации, Федеральной службы по надзору в сфере образования и науки от 04.04.2023 № 233/552 "Об утверждении Порядка проведения государственной итоговой аттестации по образовательным программам среднего общего образования" (Зарегистрирован 15.05.2023 № 73314)</w:t>
        </w:r>
      </w:hyperlink>
    </w:p>
    <w:p w:rsidR="00936E61" w:rsidRPr="00936E61" w:rsidRDefault="00936E61" w:rsidP="00936E61">
      <w:pPr>
        <w:shd w:val="clear" w:color="auto" w:fill="F6F6F6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936E61" w:rsidRPr="00936E61" w:rsidRDefault="00796B4C" w:rsidP="00936E61">
      <w:pPr>
        <w:shd w:val="clear" w:color="auto" w:fill="F6F6F6"/>
        <w:spacing w:before="0" w:beforeAutospacing="0" w:after="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history="1">
        <w:r w:rsidR="00936E61"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>ФИПИ публикует рекомендации и материалы для самостоятельной подготовки к ЕГЭ и ОГЭ</w:t>
        </w:r>
      </w:hyperlink>
    </w:p>
    <w:p w:rsidR="00936E61" w:rsidRPr="00936E61" w:rsidRDefault="00796B4C" w:rsidP="00936E61">
      <w:pPr>
        <w:shd w:val="clear" w:color="auto" w:fill="F6F6F6"/>
        <w:spacing w:before="0" w:beforeAutospacing="0" w:after="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history="1">
        <w:r w:rsidR="00936E61"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>СРОКИ МЕСТА И ПОРЯДОК ПОДАЧИ И РАССМОТРЕНИЯ АПЕЛЛЯЦИЙ</w:t>
        </w:r>
      </w:hyperlink>
    </w:p>
    <w:p w:rsidR="00936E61" w:rsidRPr="00936E61" w:rsidRDefault="00936E61" w:rsidP="00936E61">
      <w:pPr>
        <w:shd w:val="clear" w:color="auto" w:fill="F6F6F6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6E6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Региональные акции</w:t>
      </w:r>
    </w:p>
    <w:p w:rsidR="00936E61" w:rsidRPr="00936E61" w:rsidRDefault="00796B4C" w:rsidP="00936E61">
      <w:pPr>
        <w:shd w:val="clear" w:color="auto" w:fill="F6F6F6"/>
        <w:spacing w:before="0" w:beforeAutospacing="0" w:after="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" w:history="1">
        <w:r w:rsidR="00936E61"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 xml:space="preserve">Об организации и проведении в </w:t>
        </w:r>
        <w:proofErr w:type="spellStart"/>
        <w:r w:rsidR="00936E61"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>Тетюшском</w:t>
        </w:r>
        <w:proofErr w:type="spellEnd"/>
        <w:r w:rsidR="00936E61" w:rsidRPr="00936E61">
          <w:rPr>
            <w:rFonts w:ascii="Arial" w:eastAsia="Times New Roman" w:hAnsi="Arial" w:cs="Arial"/>
            <w:color w:val="006AC3"/>
            <w:sz w:val="18"/>
            <w:lang w:eastAsia="ru-RU"/>
          </w:rPr>
          <w:t xml:space="preserve"> муниципальном районе Республики Татарстан региональных акций в 2023-2024 учебном году в рамках подготовки к государственной итоговой аттестации</w:t>
        </w:r>
      </w:hyperlink>
    </w:p>
    <w:p w:rsidR="005C40AF" w:rsidRDefault="005C40AF"/>
    <w:sectPr w:rsidR="005C40AF" w:rsidSect="005C40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C05BF5"/>
    <w:multiLevelType w:val="multilevel"/>
    <w:tmpl w:val="451A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6E61"/>
    <w:rsid w:val="00006352"/>
    <w:rsid w:val="004D6940"/>
    <w:rsid w:val="005C40AF"/>
    <w:rsid w:val="00796B4C"/>
    <w:rsid w:val="00936E61"/>
    <w:rsid w:val="00BA27CE"/>
    <w:rsid w:val="00C16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0AF"/>
  </w:style>
  <w:style w:type="paragraph" w:styleId="2">
    <w:name w:val="heading 2"/>
    <w:basedOn w:val="a"/>
    <w:link w:val="20"/>
    <w:uiPriority w:val="9"/>
    <w:qFormat/>
    <w:rsid w:val="00936E61"/>
    <w:pPr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36E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36E61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36E61"/>
    <w:rPr>
      <w:color w:val="0000FF"/>
      <w:u w:val="single"/>
    </w:rPr>
  </w:style>
  <w:style w:type="character" w:styleId="a5">
    <w:name w:val="Emphasis"/>
    <w:basedOn w:val="a0"/>
    <w:uiPriority w:val="20"/>
    <w:qFormat/>
    <w:rsid w:val="00936E6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30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ege/otkrytyy-bank-zadaniy-ege" TargetMode="External"/><Relationship Id="rId13" Type="http://schemas.openxmlformats.org/officeDocument/2006/relationships/hyperlink" Target="http://www.rcmko.ru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brnadzor.gov.ru/gia/" TargetMode="External"/><Relationship Id="rId12" Type="http://schemas.openxmlformats.org/officeDocument/2006/relationships/hyperlink" Target="http://www.rcmko.ru/" TargetMode="External"/><Relationship Id="rId17" Type="http://schemas.openxmlformats.org/officeDocument/2006/relationships/hyperlink" Target="https://edu.tatar.ru/upload/storage/org2452/files/%D0%A0%D0%90-2024.doc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upload/storage/org832/files/%D0%90%D0%9F%D0%95%D0%9B%D0%9B%D0%AF%D0%A6%D0%98%D0%AF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obrnadzor.gov.ru/navigator-gia/" TargetMode="External"/><Relationship Id="rId11" Type="http://schemas.openxmlformats.org/officeDocument/2006/relationships/hyperlink" Target="https://checkege.rustest.ru/" TargetMode="External"/><Relationship Id="rId5" Type="http://schemas.openxmlformats.org/officeDocument/2006/relationships/hyperlink" Target="http://mon.tatarstan.ru/rus/do_1_fevralya.htm" TargetMode="External"/><Relationship Id="rId15" Type="http://schemas.openxmlformats.org/officeDocument/2006/relationships/hyperlink" Target="https://fipi.ru/navigator-podgotovki" TargetMode="External"/><Relationship Id="rId10" Type="http://schemas.openxmlformats.org/officeDocument/2006/relationships/hyperlink" Target="http://rcmko.ru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checkege.rustest.ru/" TargetMode="External"/><Relationship Id="rId14" Type="http://schemas.openxmlformats.org/officeDocument/2006/relationships/hyperlink" Target="http://publication.pravo.gov.ru/Document/View/000120230516000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3</cp:revision>
  <dcterms:created xsi:type="dcterms:W3CDTF">2023-12-11T17:00:00Z</dcterms:created>
  <dcterms:modified xsi:type="dcterms:W3CDTF">2023-12-11T17:38:00Z</dcterms:modified>
</cp:coreProperties>
</file>